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44" w:rsidRPr="00F91CCA" w:rsidRDefault="00F91CCA" w:rsidP="00F91CCA">
      <w:pPr>
        <w:jc w:val="center"/>
        <w:rPr>
          <w:b/>
          <w:sz w:val="28"/>
          <w:szCs w:val="28"/>
        </w:rPr>
      </w:pPr>
      <w:r w:rsidRPr="00F91CCA">
        <w:rPr>
          <w:b/>
          <w:sz w:val="28"/>
          <w:szCs w:val="28"/>
        </w:rPr>
        <w:t>Типоразмеры контейнеров и их характеристики</w:t>
      </w:r>
    </w:p>
    <w:tbl>
      <w:tblPr>
        <w:tblStyle w:val="a3"/>
        <w:tblpPr w:leftFromText="180" w:rightFromText="180" w:vertAnchor="page" w:horzAnchor="margin" w:tblpXSpec="center" w:tblpY="1741"/>
        <w:tblW w:w="0" w:type="auto"/>
        <w:tblLook w:val="04A0"/>
      </w:tblPr>
      <w:tblGrid>
        <w:gridCol w:w="2093"/>
        <w:gridCol w:w="1247"/>
        <w:gridCol w:w="1247"/>
        <w:gridCol w:w="1248"/>
        <w:gridCol w:w="1441"/>
        <w:gridCol w:w="2268"/>
        <w:gridCol w:w="2268"/>
        <w:gridCol w:w="2269"/>
      </w:tblGrid>
      <w:tr w:rsidR="00F91CCA" w:rsidRPr="00F91CCA" w:rsidTr="00F91CCA">
        <w:trPr>
          <w:trHeight w:val="454"/>
        </w:trPr>
        <w:tc>
          <w:tcPr>
            <w:tcW w:w="2093" w:type="dxa"/>
            <w:vMerge w:val="restart"/>
            <w:vAlign w:val="center"/>
          </w:tcPr>
          <w:p w:rsidR="00F91CCA" w:rsidRPr="00F91CCA" w:rsidRDefault="00F91CCA" w:rsidP="00F91CCA">
            <w:pPr>
              <w:jc w:val="center"/>
              <w:rPr>
                <w:sz w:val="26"/>
                <w:szCs w:val="26"/>
              </w:rPr>
            </w:pPr>
            <w:r w:rsidRPr="00F91CCA">
              <w:rPr>
                <w:b/>
                <w:bCs/>
                <w:color w:val="000000"/>
                <w:sz w:val="26"/>
                <w:szCs w:val="26"/>
              </w:rPr>
              <w:t>Типоразмер</w:t>
            </w:r>
          </w:p>
        </w:tc>
        <w:tc>
          <w:tcPr>
            <w:tcW w:w="3742" w:type="dxa"/>
            <w:gridSpan w:val="3"/>
            <w:vAlign w:val="center"/>
          </w:tcPr>
          <w:p w:rsidR="00F91CCA" w:rsidRPr="00F91CCA" w:rsidRDefault="00F91CCA" w:rsidP="00F91CCA">
            <w:pPr>
              <w:jc w:val="center"/>
              <w:rPr>
                <w:sz w:val="26"/>
                <w:szCs w:val="26"/>
              </w:rPr>
            </w:pPr>
            <w:r w:rsidRPr="00F91CCA">
              <w:rPr>
                <w:b/>
                <w:bCs/>
                <w:color w:val="000000"/>
                <w:sz w:val="26"/>
                <w:szCs w:val="26"/>
              </w:rPr>
              <w:t>Масса</w:t>
            </w:r>
          </w:p>
        </w:tc>
        <w:tc>
          <w:tcPr>
            <w:tcW w:w="1441" w:type="dxa"/>
            <w:vMerge w:val="restart"/>
            <w:vAlign w:val="center"/>
          </w:tcPr>
          <w:p w:rsidR="00F91CCA" w:rsidRPr="00F91CCA" w:rsidRDefault="00F91CCA" w:rsidP="00F91CCA">
            <w:pPr>
              <w:jc w:val="center"/>
              <w:rPr>
                <w:sz w:val="26"/>
                <w:szCs w:val="26"/>
              </w:rPr>
            </w:pPr>
            <w:proofErr w:type="spellStart"/>
            <w:r w:rsidRPr="00F91CCA">
              <w:rPr>
                <w:b/>
                <w:bCs/>
                <w:color w:val="000000"/>
                <w:sz w:val="26"/>
                <w:szCs w:val="26"/>
              </w:rPr>
              <w:t>Внутр</w:t>
            </w:r>
            <w:proofErr w:type="spellEnd"/>
            <w:r w:rsidRPr="00F91CCA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F91CCA">
              <w:rPr>
                <w:b/>
                <w:bCs/>
                <w:color w:val="000000"/>
                <w:sz w:val="26"/>
                <w:szCs w:val="26"/>
              </w:rPr>
              <w:br/>
              <w:t>объем</w:t>
            </w:r>
            <w:r w:rsidRPr="00F91CCA">
              <w:rPr>
                <w:b/>
                <w:bCs/>
                <w:color w:val="000000"/>
                <w:sz w:val="26"/>
                <w:szCs w:val="26"/>
              </w:rPr>
              <w:br/>
              <w:t xml:space="preserve">куб. </w:t>
            </w:r>
            <w:proofErr w:type="gramStart"/>
            <w:r w:rsidRPr="00F91CCA">
              <w:rPr>
                <w:b/>
                <w:bCs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F91CCA" w:rsidRPr="00F91CCA" w:rsidRDefault="00F91CCA" w:rsidP="00F91CCA">
            <w:pPr>
              <w:jc w:val="center"/>
              <w:rPr>
                <w:sz w:val="26"/>
                <w:szCs w:val="26"/>
              </w:rPr>
            </w:pPr>
            <w:r w:rsidRPr="00F91CCA">
              <w:rPr>
                <w:b/>
                <w:bCs/>
                <w:color w:val="000000"/>
                <w:sz w:val="26"/>
                <w:szCs w:val="26"/>
              </w:rPr>
              <w:t>Размеры</w:t>
            </w:r>
          </w:p>
        </w:tc>
        <w:tc>
          <w:tcPr>
            <w:tcW w:w="2269" w:type="dxa"/>
            <w:vMerge w:val="restart"/>
            <w:vAlign w:val="center"/>
          </w:tcPr>
          <w:p w:rsidR="00F91CCA" w:rsidRPr="00F91CCA" w:rsidRDefault="00F91CCA" w:rsidP="00F91CCA">
            <w:pPr>
              <w:jc w:val="center"/>
              <w:rPr>
                <w:sz w:val="26"/>
                <w:szCs w:val="26"/>
              </w:rPr>
            </w:pPr>
            <w:r w:rsidRPr="00F91CCA">
              <w:rPr>
                <w:b/>
                <w:bCs/>
                <w:color w:val="000000"/>
                <w:sz w:val="26"/>
                <w:szCs w:val="26"/>
              </w:rPr>
              <w:t>Размеры</w:t>
            </w:r>
            <w:r w:rsidRPr="00F91CCA">
              <w:rPr>
                <w:b/>
                <w:bCs/>
                <w:color w:val="000000"/>
                <w:sz w:val="26"/>
                <w:szCs w:val="26"/>
              </w:rPr>
              <w:br/>
              <w:t>дверного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91CCA">
              <w:rPr>
                <w:b/>
                <w:bCs/>
                <w:color w:val="000000"/>
                <w:sz w:val="26"/>
                <w:szCs w:val="26"/>
              </w:rPr>
              <w:t>проема</w:t>
            </w:r>
          </w:p>
        </w:tc>
      </w:tr>
      <w:tr w:rsidR="00F91CCA" w:rsidRPr="00F91CCA" w:rsidTr="00F91CCA">
        <w:trPr>
          <w:trHeight w:val="454"/>
        </w:trPr>
        <w:tc>
          <w:tcPr>
            <w:tcW w:w="2093" w:type="dxa"/>
            <w:vMerge/>
            <w:vAlign w:val="center"/>
          </w:tcPr>
          <w:p w:rsidR="00F91CCA" w:rsidRPr="00F91CCA" w:rsidRDefault="00F91CCA" w:rsidP="00F91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91CCA" w:rsidRPr="00F91CCA" w:rsidRDefault="00F91CCA" w:rsidP="00F91C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91CCA">
              <w:rPr>
                <w:b/>
                <w:bCs/>
                <w:color w:val="000000"/>
                <w:sz w:val="26"/>
                <w:szCs w:val="26"/>
              </w:rPr>
              <w:t xml:space="preserve">Нетто, </w:t>
            </w:r>
            <w:proofErr w:type="gramStart"/>
            <w:r w:rsidRPr="00F91CCA">
              <w:rPr>
                <w:b/>
                <w:bCs/>
                <w:color w:val="000000"/>
                <w:sz w:val="26"/>
                <w:szCs w:val="26"/>
              </w:rPr>
              <w:t>т</w:t>
            </w:r>
            <w:proofErr w:type="gramEnd"/>
          </w:p>
        </w:tc>
        <w:tc>
          <w:tcPr>
            <w:tcW w:w="1247" w:type="dxa"/>
            <w:vMerge w:val="restart"/>
            <w:vAlign w:val="center"/>
          </w:tcPr>
          <w:p w:rsidR="00F91CCA" w:rsidRPr="00F91CCA" w:rsidRDefault="00F91CCA" w:rsidP="00F91C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91CCA">
              <w:rPr>
                <w:b/>
                <w:bCs/>
                <w:color w:val="000000"/>
                <w:sz w:val="26"/>
                <w:szCs w:val="26"/>
              </w:rPr>
              <w:t xml:space="preserve">Тара, </w:t>
            </w:r>
            <w:proofErr w:type="gramStart"/>
            <w:r w:rsidRPr="00F91CCA">
              <w:rPr>
                <w:b/>
                <w:bCs/>
                <w:color w:val="000000"/>
                <w:sz w:val="26"/>
                <w:szCs w:val="26"/>
              </w:rPr>
              <w:t>т</w:t>
            </w:r>
            <w:proofErr w:type="gramEnd"/>
          </w:p>
        </w:tc>
        <w:tc>
          <w:tcPr>
            <w:tcW w:w="1248" w:type="dxa"/>
            <w:vMerge w:val="restart"/>
            <w:vAlign w:val="center"/>
          </w:tcPr>
          <w:p w:rsidR="00F91CCA" w:rsidRPr="00F91CCA" w:rsidRDefault="00F91CCA" w:rsidP="00F91C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91CCA">
              <w:rPr>
                <w:b/>
                <w:bCs/>
                <w:color w:val="000000"/>
                <w:sz w:val="26"/>
                <w:szCs w:val="26"/>
              </w:rPr>
              <w:t xml:space="preserve">Брутто, </w:t>
            </w:r>
            <w:proofErr w:type="gramStart"/>
            <w:r w:rsidRPr="00F91CCA">
              <w:rPr>
                <w:b/>
                <w:bCs/>
                <w:color w:val="000000"/>
                <w:sz w:val="26"/>
                <w:szCs w:val="26"/>
              </w:rPr>
              <w:t>т</w:t>
            </w:r>
            <w:proofErr w:type="gramEnd"/>
          </w:p>
        </w:tc>
        <w:tc>
          <w:tcPr>
            <w:tcW w:w="1441" w:type="dxa"/>
            <w:vMerge/>
            <w:vAlign w:val="center"/>
          </w:tcPr>
          <w:p w:rsidR="00F91CCA" w:rsidRPr="00F91CCA" w:rsidRDefault="00F91CCA" w:rsidP="00F91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91CCA" w:rsidRPr="00F91CCA" w:rsidRDefault="00F91CCA" w:rsidP="00F91C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91CCA">
              <w:rPr>
                <w:b/>
                <w:bCs/>
                <w:color w:val="000000"/>
                <w:sz w:val="26"/>
                <w:szCs w:val="26"/>
              </w:rPr>
              <w:t>Наружные</w:t>
            </w:r>
          </w:p>
        </w:tc>
        <w:tc>
          <w:tcPr>
            <w:tcW w:w="2268" w:type="dxa"/>
            <w:vAlign w:val="center"/>
          </w:tcPr>
          <w:p w:rsidR="00F91CCA" w:rsidRPr="00F91CCA" w:rsidRDefault="00F91CCA" w:rsidP="00F91C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91CCA">
              <w:rPr>
                <w:b/>
                <w:bCs/>
                <w:color w:val="000000"/>
                <w:sz w:val="26"/>
                <w:szCs w:val="26"/>
              </w:rPr>
              <w:t>Внутренние</w:t>
            </w:r>
          </w:p>
        </w:tc>
        <w:tc>
          <w:tcPr>
            <w:tcW w:w="2269" w:type="dxa"/>
            <w:vMerge/>
            <w:vAlign w:val="center"/>
          </w:tcPr>
          <w:p w:rsidR="00F91CCA" w:rsidRPr="00F91CCA" w:rsidRDefault="00F91CCA" w:rsidP="00F91CCA">
            <w:pPr>
              <w:jc w:val="center"/>
              <w:rPr>
                <w:sz w:val="26"/>
                <w:szCs w:val="26"/>
              </w:rPr>
            </w:pPr>
          </w:p>
        </w:tc>
      </w:tr>
      <w:tr w:rsidR="00F91CCA" w:rsidRPr="00F91CCA" w:rsidTr="00F91CCA">
        <w:trPr>
          <w:trHeight w:val="454"/>
        </w:trPr>
        <w:tc>
          <w:tcPr>
            <w:tcW w:w="2093" w:type="dxa"/>
            <w:vMerge/>
            <w:vAlign w:val="center"/>
          </w:tcPr>
          <w:p w:rsidR="00F91CCA" w:rsidRPr="00F91CCA" w:rsidRDefault="00F91CCA" w:rsidP="00F91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  <w:vAlign w:val="center"/>
          </w:tcPr>
          <w:p w:rsidR="00F91CCA" w:rsidRPr="00F91CCA" w:rsidRDefault="00F91CCA" w:rsidP="00F91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  <w:vAlign w:val="center"/>
          </w:tcPr>
          <w:p w:rsidR="00F91CCA" w:rsidRPr="00F91CCA" w:rsidRDefault="00F91CCA" w:rsidP="00F91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vMerge/>
            <w:vAlign w:val="center"/>
          </w:tcPr>
          <w:p w:rsidR="00F91CCA" w:rsidRPr="00F91CCA" w:rsidRDefault="00F91CCA" w:rsidP="00F91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vAlign w:val="center"/>
          </w:tcPr>
          <w:p w:rsidR="00F91CCA" w:rsidRPr="00F91CCA" w:rsidRDefault="00F91CCA" w:rsidP="00F91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91CCA" w:rsidRPr="00F91CCA" w:rsidRDefault="00F91CCA" w:rsidP="00F91C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91CCA">
              <w:rPr>
                <w:b/>
                <w:bCs/>
                <w:color w:val="000000"/>
                <w:sz w:val="26"/>
                <w:szCs w:val="26"/>
              </w:rPr>
              <w:t xml:space="preserve">Д </w:t>
            </w:r>
            <w:proofErr w:type="spellStart"/>
            <w:r w:rsidRPr="00F91CCA">
              <w:rPr>
                <w:b/>
                <w:bCs/>
                <w:color w:val="000000"/>
                <w:sz w:val="26"/>
                <w:szCs w:val="26"/>
              </w:rPr>
              <w:t>х</w:t>
            </w:r>
            <w:proofErr w:type="spellEnd"/>
            <w:r w:rsidRPr="00F91CCA">
              <w:rPr>
                <w:b/>
                <w:bCs/>
                <w:color w:val="000000"/>
                <w:sz w:val="26"/>
                <w:szCs w:val="26"/>
              </w:rPr>
              <w:t xml:space="preserve"> Ш </w:t>
            </w:r>
            <w:proofErr w:type="spellStart"/>
            <w:r w:rsidRPr="00F91CCA">
              <w:rPr>
                <w:b/>
                <w:bCs/>
                <w:color w:val="000000"/>
                <w:sz w:val="26"/>
                <w:szCs w:val="26"/>
              </w:rPr>
              <w:t>х</w:t>
            </w:r>
            <w:proofErr w:type="spellEnd"/>
            <w:proofErr w:type="gramStart"/>
            <w:r w:rsidRPr="00F91CCA">
              <w:rPr>
                <w:b/>
                <w:bCs/>
                <w:color w:val="000000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268" w:type="dxa"/>
            <w:vAlign w:val="center"/>
          </w:tcPr>
          <w:p w:rsidR="00F91CCA" w:rsidRPr="00F91CCA" w:rsidRDefault="00F91CCA" w:rsidP="00F91C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91CCA">
              <w:rPr>
                <w:b/>
                <w:bCs/>
                <w:color w:val="000000"/>
                <w:sz w:val="26"/>
                <w:szCs w:val="26"/>
              </w:rPr>
              <w:t xml:space="preserve">Д </w:t>
            </w:r>
            <w:proofErr w:type="spellStart"/>
            <w:r w:rsidRPr="00F91CCA">
              <w:rPr>
                <w:b/>
                <w:bCs/>
                <w:color w:val="000000"/>
                <w:sz w:val="26"/>
                <w:szCs w:val="26"/>
              </w:rPr>
              <w:t>х</w:t>
            </w:r>
            <w:proofErr w:type="spellEnd"/>
            <w:r w:rsidRPr="00F91CCA">
              <w:rPr>
                <w:b/>
                <w:bCs/>
                <w:color w:val="000000"/>
                <w:sz w:val="26"/>
                <w:szCs w:val="26"/>
              </w:rPr>
              <w:t xml:space="preserve"> Ш </w:t>
            </w:r>
            <w:proofErr w:type="spellStart"/>
            <w:r w:rsidRPr="00F91CCA">
              <w:rPr>
                <w:b/>
                <w:bCs/>
                <w:color w:val="000000"/>
                <w:sz w:val="26"/>
                <w:szCs w:val="26"/>
              </w:rPr>
              <w:t>х</w:t>
            </w:r>
            <w:proofErr w:type="spellEnd"/>
            <w:proofErr w:type="gramStart"/>
            <w:r w:rsidRPr="00F91CCA">
              <w:rPr>
                <w:b/>
                <w:bCs/>
                <w:color w:val="000000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269" w:type="dxa"/>
            <w:vAlign w:val="center"/>
          </w:tcPr>
          <w:p w:rsidR="00F91CCA" w:rsidRPr="00F91CCA" w:rsidRDefault="00F91CCA" w:rsidP="00F91CCA">
            <w:pPr>
              <w:jc w:val="center"/>
              <w:rPr>
                <w:sz w:val="26"/>
                <w:szCs w:val="26"/>
              </w:rPr>
            </w:pPr>
            <w:r w:rsidRPr="00F91CCA">
              <w:rPr>
                <w:b/>
                <w:bCs/>
                <w:color w:val="000000"/>
                <w:sz w:val="26"/>
                <w:szCs w:val="26"/>
              </w:rPr>
              <w:t xml:space="preserve">Ш </w:t>
            </w:r>
            <w:proofErr w:type="spellStart"/>
            <w:r w:rsidRPr="00F91CCA">
              <w:rPr>
                <w:b/>
                <w:bCs/>
                <w:color w:val="000000"/>
                <w:sz w:val="26"/>
                <w:szCs w:val="26"/>
              </w:rPr>
              <w:t>х</w:t>
            </w:r>
            <w:proofErr w:type="spellEnd"/>
            <w:proofErr w:type="gramStart"/>
            <w:r w:rsidRPr="00F91CCA">
              <w:rPr>
                <w:b/>
                <w:bCs/>
                <w:color w:val="000000"/>
                <w:sz w:val="26"/>
                <w:szCs w:val="26"/>
              </w:rPr>
              <w:t xml:space="preserve"> В</w:t>
            </w:r>
            <w:proofErr w:type="gramEnd"/>
          </w:p>
        </w:tc>
      </w:tr>
      <w:tr w:rsidR="00F91CCA" w:rsidTr="00F91CCA">
        <w:trPr>
          <w:trHeight w:val="454"/>
        </w:trPr>
        <w:tc>
          <w:tcPr>
            <w:tcW w:w="2093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3т.</w:t>
            </w:r>
          </w:p>
        </w:tc>
        <w:tc>
          <w:tcPr>
            <w:tcW w:w="1247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47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48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5,16</w:t>
            </w:r>
          </w:p>
        </w:tc>
        <w:tc>
          <w:tcPr>
            <w:tcW w:w="2268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 xml:space="preserve">2100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1335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2400</w:t>
            </w:r>
          </w:p>
        </w:tc>
        <w:tc>
          <w:tcPr>
            <w:tcW w:w="2268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 xml:space="preserve">1930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1225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2128</w:t>
            </w:r>
          </w:p>
        </w:tc>
        <w:tc>
          <w:tcPr>
            <w:tcW w:w="2269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 xml:space="preserve">1225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2090</w:t>
            </w:r>
          </w:p>
        </w:tc>
      </w:tr>
      <w:tr w:rsidR="00F91CCA" w:rsidTr="00F91CCA">
        <w:trPr>
          <w:trHeight w:val="454"/>
        </w:trPr>
        <w:tc>
          <w:tcPr>
            <w:tcW w:w="2093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5т.</w:t>
            </w:r>
          </w:p>
        </w:tc>
        <w:tc>
          <w:tcPr>
            <w:tcW w:w="1247" w:type="dxa"/>
            <w:vAlign w:val="center"/>
          </w:tcPr>
          <w:p w:rsidR="002A3749" w:rsidRPr="00F91CCA" w:rsidRDefault="002A3749" w:rsidP="00F91CC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91CCA">
              <w:rPr>
                <w:i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47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48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268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 xml:space="preserve">2100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2650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2400</w:t>
            </w:r>
          </w:p>
        </w:tc>
        <w:tc>
          <w:tcPr>
            <w:tcW w:w="2268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 xml:space="preserve">1950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2515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2128</w:t>
            </w:r>
          </w:p>
        </w:tc>
        <w:tc>
          <w:tcPr>
            <w:tcW w:w="2269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 xml:space="preserve">1950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2100</w:t>
            </w:r>
          </w:p>
        </w:tc>
      </w:tr>
      <w:tr w:rsidR="00F91CCA" w:rsidTr="00F91CCA">
        <w:trPr>
          <w:trHeight w:val="454"/>
        </w:trPr>
        <w:tc>
          <w:tcPr>
            <w:tcW w:w="2093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20т.</w:t>
            </w:r>
          </w:p>
        </w:tc>
        <w:tc>
          <w:tcPr>
            <w:tcW w:w="1247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247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48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1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2268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 xml:space="preserve">6058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2438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2438</w:t>
            </w:r>
          </w:p>
        </w:tc>
        <w:tc>
          <w:tcPr>
            <w:tcW w:w="2268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 xml:space="preserve">5867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2330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2197</w:t>
            </w:r>
          </w:p>
        </w:tc>
        <w:tc>
          <w:tcPr>
            <w:tcW w:w="2269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 xml:space="preserve">2286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2134</w:t>
            </w:r>
          </w:p>
        </w:tc>
      </w:tr>
      <w:tr w:rsidR="00F91CCA" w:rsidTr="00F91CCA">
        <w:trPr>
          <w:trHeight w:val="454"/>
        </w:trPr>
        <w:tc>
          <w:tcPr>
            <w:tcW w:w="2093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 xml:space="preserve">40ф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станд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7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247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48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1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32,7</w:t>
            </w:r>
          </w:p>
        </w:tc>
        <w:tc>
          <w:tcPr>
            <w:tcW w:w="2268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 xml:space="preserve">6058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2438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2591</w:t>
            </w:r>
          </w:p>
        </w:tc>
        <w:tc>
          <w:tcPr>
            <w:tcW w:w="2268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 xml:space="preserve">5867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2330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2350</w:t>
            </w:r>
          </w:p>
        </w:tc>
        <w:tc>
          <w:tcPr>
            <w:tcW w:w="2269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 xml:space="preserve">2286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2261</w:t>
            </w:r>
          </w:p>
        </w:tc>
      </w:tr>
      <w:tr w:rsidR="00F91CCA" w:rsidTr="00F91CCA">
        <w:trPr>
          <w:trHeight w:val="454"/>
        </w:trPr>
        <w:tc>
          <w:tcPr>
            <w:tcW w:w="2093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40ф (HQ)</w:t>
            </w:r>
          </w:p>
        </w:tc>
        <w:tc>
          <w:tcPr>
            <w:tcW w:w="1247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26,58</w:t>
            </w:r>
          </w:p>
        </w:tc>
        <w:tc>
          <w:tcPr>
            <w:tcW w:w="1247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48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30,48</w:t>
            </w:r>
          </w:p>
        </w:tc>
        <w:tc>
          <w:tcPr>
            <w:tcW w:w="1441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268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 xml:space="preserve">12192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2438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2895</w:t>
            </w:r>
          </w:p>
        </w:tc>
        <w:tc>
          <w:tcPr>
            <w:tcW w:w="2268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 xml:space="preserve">11988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2330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2700</w:t>
            </w:r>
          </w:p>
        </w:tc>
        <w:tc>
          <w:tcPr>
            <w:tcW w:w="2269" w:type="dxa"/>
            <w:vAlign w:val="center"/>
          </w:tcPr>
          <w:p w:rsidR="002A3749" w:rsidRPr="002A3749" w:rsidRDefault="002A3749" w:rsidP="00F91CCA">
            <w:pPr>
              <w:jc w:val="center"/>
              <w:rPr>
                <w:color w:val="000000"/>
                <w:sz w:val="24"/>
                <w:szCs w:val="24"/>
              </w:rPr>
            </w:pPr>
            <w:r w:rsidRPr="002A3749">
              <w:rPr>
                <w:color w:val="000000"/>
                <w:sz w:val="24"/>
                <w:szCs w:val="24"/>
              </w:rPr>
              <w:t xml:space="preserve">2286 </w:t>
            </w:r>
            <w:proofErr w:type="spellStart"/>
            <w:r w:rsidRPr="002A374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A3749">
              <w:rPr>
                <w:color w:val="000000"/>
                <w:sz w:val="24"/>
                <w:szCs w:val="24"/>
              </w:rPr>
              <w:t xml:space="preserve"> 2585</w:t>
            </w:r>
          </w:p>
        </w:tc>
      </w:tr>
    </w:tbl>
    <w:p w:rsidR="002A3749" w:rsidRDefault="002A3749"/>
    <w:sectPr w:rsidR="002A3749" w:rsidSect="002A37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749"/>
    <w:rsid w:val="002A3749"/>
    <w:rsid w:val="00702C44"/>
    <w:rsid w:val="00F02E62"/>
    <w:rsid w:val="00F9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2017-05-12T15:44:00Z</dcterms:created>
  <dcterms:modified xsi:type="dcterms:W3CDTF">2017-05-12T15:58:00Z</dcterms:modified>
</cp:coreProperties>
</file>